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A3" w:rsidRPr="00C564A3" w:rsidRDefault="00062622" w:rsidP="00C564A3">
      <w:pPr>
        <w:autoSpaceDE w:val="0"/>
        <w:autoSpaceDN w:val="0"/>
        <w:adjustRightInd w:val="0"/>
        <w:spacing w:after="0" w:line="240" w:lineRule="auto"/>
        <w:rPr>
          <w:rFonts w:ascii="Arial" w:hAnsi="Arial" w:cs="Arial"/>
          <w:sz w:val="34"/>
          <w:szCs w:val="34"/>
        </w:rPr>
      </w:pPr>
      <w:r>
        <w:rPr>
          <w:rFonts w:ascii="Arial" w:hAnsi="Arial" w:cs="Arial"/>
          <w:sz w:val="34"/>
          <w:szCs w:val="34"/>
          <w:lang w:val="en-US"/>
        </w:rPr>
        <w:t>Big Data a</w:t>
      </w:r>
      <w:r w:rsidR="00986783">
        <w:rPr>
          <w:rFonts w:ascii="Arial" w:hAnsi="Arial" w:cs="Arial"/>
          <w:sz w:val="34"/>
          <w:szCs w:val="34"/>
          <w:lang w:val="en-US"/>
        </w:rPr>
        <w:t xml:space="preserve">nalysis by </w:t>
      </w:r>
      <w:proofErr w:type="spellStart"/>
      <w:r w:rsidR="00986783">
        <w:rPr>
          <w:rFonts w:ascii="Arial" w:hAnsi="Arial" w:cs="Arial"/>
          <w:sz w:val="34"/>
          <w:szCs w:val="34"/>
          <w:lang w:val="en-US"/>
        </w:rPr>
        <w:t>polyspline</w:t>
      </w:r>
      <w:proofErr w:type="spellEnd"/>
      <w:r w:rsidR="00986783">
        <w:rPr>
          <w:rFonts w:ascii="Arial" w:hAnsi="Arial" w:cs="Arial"/>
          <w:sz w:val="34"/>
          <w:szCs w:val="34"/>
          <w:lang w:val="en-US"/>
        </w:rPr>
        <w:t xml:space="preserve"> non-parametric regressions</w:t>
      </w:r>
    </w:p>
    <w:p w:rsidR="00C564A3" w:rsidRPr="00C564A3" w:rsidRDefault="00C564A3" w:rsidP="00C564A3">
      <w:pPr>
        <w:autoSpaceDE w:val="0"/>
        <w:autoSpaceDN w:val="0"/>
        <w:adjustRightInd w:val="0"/>
        <w:spacing w:after="0" w:line="240" w:lineRule="auto"/>
        <w:rPr>
          <w:rFonts w:cs="cmr17"/>
          <w:sz w:val="34"/>
          <w:szCs w:val="34"/>
        </w:rPr>
      </w:pPr>
    </w:p>
    <w:p w:rsidR="00C564A3" w:rsidRDefault="00986783" w:rsidP="00C564A3">
      <w:pPr>
        <w:autoSpaceDE w:val="0"/>
        <w:autoSpaceDN w:val="0"/>
        <w:adjustRightInd w:val="0"/>
        <w:spacing w:after="0" w:line="240" w:lineRule="auto"/>
        <w:rPr>
          <w:rFonts w:cs="cmr12"/>
          <w:sz w:val="24"/>
          <w:szCs w:val="24"/>
        </w:rPr>
      </w:pPr>
      <w:proofErr w:type="spellStart"/>
      <w:r>
        <w:rPr>
          <w:rFonts w:ascii="Arial" w:hAnsi="Arial" w:cs="Arial"/>
          <w:sz w:val="24"/>
          <w:szCs w:val="24"/>
          <w:lang w:val="en-US"/>
        </w:rPr>
        <w:t>Ognyan</w:t>
      </w:r>
      <w:proofErr w:type="spellEnd"/>
      <w:r>
        <w:rPr>
          <w:rFonts w:ascii="Arial" w:hAnsi="Arial" w:cs="Arial"/>
          <w:sz w:val="24"/>
          <w:szCs w:val="24"/>
          <w:lang w:val="en-US"/>
        </w:rPr>
        <w:t xml:space="preserve"> </w:t>
      </w:r>
      <w:proofErr w:type="spellStart"/>
      <w:r>
        <w:rPr>
          <w:rFonts w:ascii="Arial" w:hAnsi="Arial" w:cs="Arial"/>
          <w:sz w:val="24"/>
          <w:szCs w:val="24"/>
          <w:lang w:val="en-US"/>
        </w:rPr>
        <w:t>Kounchev</w:t>
      </w:r>
      <w:proofErr w:type="spellEnd"/>
    </w:p>
    <w:p w:rsidR="00C564A3" w:rsidRDefault="00986783" w:rsidP="00C564A3">
      <w:pPr>
        <w:autoSpaceDE w:val="0"/>
        <w:autoSpaceDN w:val="0"/>
        <w:adjustRightInd w:val="0"/>
        <w:spacing w:after="0" w:line="240" w:lineRule="auto"/>
        <w:rPr>
          <w:rFonts w:cs="cmr12"/>
          <w:sz w:val="24"/>
          <w:szCs w:val="24"/>
        </w:rPr>
      </w:pPr>
      <w:r>
        <w:rPr>
          <w:rFonts w:cs="cmr12"/>
          <w:sz w:val="24"/>
          <w:szCs w:val="24"/>
          <w:lang w:val="en-US"/>
        </w:rPr>
        <w:t>Institute of Mathematics and Informatics</w:t>
      </w:r>
      <w:r w:rsidR="00C564A3">
        <w:rPr>
          <w:rFonts w:cs="cmr12"/>
          <w:sz w:val="24"/>
          <w:szCs w:val="24"/>
        </w:rPr>
        <w:t xml:space="preserve">, </w:t>
      </w:r>
      <w:r>
        <w:rPr>
          <w:rFonts w:cs="cmr12"/>
          <w:sz w:val="24"/>
          <w:szCs w:val="24"/>
          <w:lang w:val="en-US"/>
        </w:rPr>
        <w:t>Bulgarian Academy of Sciences</w:t>
      </w:r>
    </w:p>
    <w:p w:rsidR="00C564A3" w:rsidRDefault="00986783" w:rsidP="00C564A3">
      <w:pPr>
        <w:autoSpaceDE w:val="0"/>
        <w:autoSpaceDN w:val="0"/>
        <w:adjustRightInd w:val="0"/>
        <w:spacing w:after="0" w:line="240" w:lineRule="auto"/>
        <w:rPr>
          <w:rFonts w:cs="cmtt12"/>
          <w:sz w:val="24"/>
          <w:szCs w:val="24"/>
        </w:rPr>
      </w:pPr>
      <w:hyperlink r:id="rId5" w:history="1">
        <w:r w:rsidRPr="00C624C7">
          <w:rPr>
            <w:rStyle w:val="Hyperlink"/>
            <w:rFonts w:ascii="cmtt12" w:hAnsi="cmtt12" w:cs="cmtt12"/>
            <w:sz w:val="24"/>
            <w:szCs w:val="24"/>
            <w:lang w:val="en-US"/>
          </w:rPr>
          <w:t>kounchev</w:t>
        </w:r>
        <w:r w:rsidRPr="00C624C7">
          <w:rPr>
            <w:rStyle w:val="Hyperlink"/>
            <w:rFonts w:ascii="cmtt12" w:hAnsi="cmtt12" w:cs="cmtt12"/>
            <w:sz w:val="24"/>
            <w:szCs w:val="24"/>
          </w:rPr>
          <w:t>@</w:t>
        </w:r>
        <w:r w:rsidRPr="00C624C7">
          <w:rPr>
            <w:rStyle w:val="Hyperlink"/>
            <w:rFonts w:ascii="cmtt12" w:hAnsi="cmtt12" w:cs="cmtt12"/>
            <w:sz w:val="24"/>
            <w:szCs w:val="24"/>
            <w:lang w:val="en-US"/>
          </w:rPr>
          <w:t>math.bas.bg</w:t>
        </w:r>
      </w:hyperlink>
    </w:p>
    <w:p w:rsidR="00C564A3" w:rsidRPr="00C564A3" w:rsidRDefault="00C564A3" w:rsidP="00C564A3">
      <w:pPr>
        <w:autoSpaceDE w:val="0"/>
        <w:autoSpaceDN w:val="0"/>
        <w:adjustRightInd w:val="0"/>
        <w:spacing w:after="0" w:line="240" w:lineRule="auto"/>
        <w:rPr>
          <w:rFonts w:cs="cmtt12"/>
          <w:sz w:val="24"/>
          <w:szCs w:val="24"/>
        </w:rPr>
      </w:pPr>
    </w:p>
    <w:p w:rsidR="00C564A3" w:rsidRDefault="00C564A3" w:rsidP="00C564A3">
      <w:pPr>
        <w:autoSpaceDE w:val="0"/>
        <w:autoSpaceDN w:val="0"/>
        <w:adjustRightInd w:val="0"/>
        <w:spacing w:after="0" w:line="240" w:lineRule="auto"/>
        <w:rPr>
          <w:rFonts w:ascii="Arial" w:hAnsi="Arial" w:cs="Arial"/>
          <w:b/>
          <w:sz w:val="18"/>
          <w:szCs w:val="18"/>
        </w:rPr>
      </w:pPr>
      <w:r w:rsidRPr="00C564A3">
        <w:rPr>
          <w:rFonts w:ascii="Arial" w:hAnsi="Arial" w:cs="Arial"/>
          <w:b/>
          <w:sz w:val="18"/>
          <w:szCs w:val="18"/>
        </w:rPr>
        <w:t xml:space="preserve">Абстракт: </w:t>
      </w:r>
    </w:p>
    <w:p w:rsidR="00C564A3" w:rsidRPr="00C564A3" w:rsidRDefault="00C564A3" w:rsidP="00C564A3">
      <w:pPr>
        <w:autoSpaceDE w:val="0"/>
        <w:autoSpaceDN w:val="0"/>
        <w:adjustRightInd w:val="0"/>
        <w:spacing w:after="0" w:line="240" w:lineRule="auto"/>
        <w:rPr>
          <w:rFonts w:ascii="Arial" w:hAnsi="Arial" w:cs="Arial"/>
          <w:b/>
          <w:sz w:val="18"/>
          <w:szCs w:val="18"/>
        </w:rPr>
      </w:pPr>
    </w:p>
    <w:p w:rsidR="00C564A3" w:rsidRPr="00125720" w:rsidRDefault="00905343" w:rsidP="00C564A3">
      <w:pPr>
        <w:autoSpaceDE w:val="0"/>
        <w:autoSpaceDN w:val="0"/>
        <w:adjustRightInd w:val="0"/>
        <w:spacing w:after="0" w:line="240" w:lineRule="auto"/>
        <w:rPr>
          <w:rFonts w:ascii="Arial" w:hAnsi="Arial" w:cs="Arial"/>
          <w:sz w:val="18"/>
          <w:szCs w:val="18"/>
          <w:lang w:val="en-US"/>
        </w:rPr>
      </w:pPr>
      <w:r w:rsidRPr="00125720">
        <w:rPr>
          <w:rFonts w:ascii="Arial" w:hAnsi="Arial" w:cs="Arial"/>
          <w:sz w:val="18"/>
          <w:szCs w:val="18"/>
          <w:lang w:val="en-US"/>
        </w:rPr>
        <w:t xml:space="preserve">The analysis of large amounts of data (Big Data) either of one dimensional or of multidimensional </w:t>
      </w:r>
      <w:proofErr w:type="gramStart"/>
      <w:r w:rsidRPr="00125720">
        <w:rPr>
          <w:rFonts w:ascii="Arial" w:hAnsi="Arial" w:cs="Arial"/>
          <w:sz w:val="18"/>
          <w:szCs w:val="18"/>
          <w:lang w:val="en-US"/>
        </w:rPr>
        <w:t>origin,</w:t>
      </w:r>
      <w:proofErr w:type="gramEnd"/>
      <w:r w:rsidRPr="00125720">
        <w:rPr>
          <w:rFonts w:ascii="Arial" w:hAnsi="Arial" w:cs="Arial"/>
          <w:sz w:val="18"/>
          <w:szCs w:val="18"/>
          <w:lang w:val="en-US"/>
        </w:rPr>
        <w:t xml:space="preserve"> requires models which admit fast algorithms for their calculation. </w:t>
      </w:r>
    </w:p>
    <w:p w:rsidR="00905343" w:rsidRPr="00125720" w:rsidRDefault="00905343" w:rsidP="00C564A3">
      <w:pPr>
        <w:autoSpaceDE w:val="0"/>
        <w:autoSpaceDN w:val="0"/>
        <w:adjustRightInd w:val="0"/>
        <w:spacing w:after="0" w:line="240" w:lineRule="auto"/>
        <w:rPr>
          <w:rFonts w:ascii="Arial" w:hAnsi="Arial" w:cs="Arial"/>
          <w:sz w:val="18"/>
          <w:szCs w:val="18"/>
          <w:lang w:val="en-US"/>
        </w:rPr>
      </w:pPr>
      <w:r w:rsidRPr="00125720">
        <w:rPr>
          <w:rFonts w:ascii="Arial" w:hAnsi="Arial" w:cs="Arial"/>
          <w:sz w:val="18"/>
          <w:szCs w:val="18"/>
          <w:lang w:val="en-US"/>
        </w:rPr>
        <w:t>One of the most amazing features of the interpolation and smoothing splines of odd degree is that their computation reduces to computations with tridiagonal matrices, which implies linear order of operations</w:t>
      </w:r>
      <w:r w:rsidR="00125720">
        <w:rPr>
          <w:rFonts w:ascii="Arial" w:hAnsi="Arial" w:cs="Arial"/>
          <w:sz w:val="18"/>
          <w:szCs w:val="18"/>
          <w:lang w:val="en-US"/>
        </w:rPr>
        <w:t>, [5]</w:t>
      </w:r>
      <w:r w:rsidRPr="00125720">
        <w:rPr>
          <w:rFonts w:ascii="Arial" w:hAnsi="Arial" w:cs="Arial"/>
          <w:sz w:val="18"/>
          <w:szCs w:val="18"/>
          <w:lang w:val="en-US"/>
        </w:rPr>
        <w:t>. In the multivariate case, the Thin Plate Splines (TPS) are usually considered to be a generalization of the cubic splines which is appropriate for the analysis of large volumes of data. TPS are a special case of a more general family of functions, the so-called Radial Basis Functions (RBFs). The TPS are used to solve interpolation and smoothing problems for two-dimensional data, cf. [2], [3], [4]</w:t>
      </w:r>
      <w:r w:rsidR="00125720">
        <w:rPr>
          <w:rFonts w:ascii="Arial" w:hAnsi="Arial" w:cs="Arial"/>
          <w:sz w:val="18"/>
          <w:szCs w:val="18"/>
          <w:lang w:val="en-US"/>
        </w:rPr>
        <w:t xml:space="preserve">, </w:t>
      </w:r>
      <w:proofErr w:type="gramStart"/>
      <w:r w:rsidR="00125720">
        <w:rPr>
          <w:rFonts w:ascii="Arial" w:hAnsi="Arial" w:cs="Arial"/>
          <w:sz w:val="18"/>
          <w:szCs w:val="18"/>
          <w:lang w:val="en-US"/>
        </w:rPr>
        <w:t>[</w:t>
      </w:r>
      <w:proofErr w:type="gramEnd"/>
      <w:r w:rsidR="00125720">
        <w:rPr>
          <w:rFonts w:ascii="Arial" w:hAnsi="Arial" w:cs="Arial"/>
          <w:sz w:val="18"/>
          <w:szCs w:val="18"/>
          <w:lang w:val="en-US"/>
        </w:rPr>
        <w:t>5]</w:t>
      </w:r>
      <w:r w:rsidRPr="00125720">
        <w:rPr>
          <w:rFonts w:ascii="Arial" w:hAnsi="Arial" w:cs="Arial"/>
          <w:sz w:val="18"/>
          <w:szCs w:val="18"/>
          <w:lang w:val="en-US"/>
        </w:rPr>
        <w:t xml:space="preserve">. However, there are no such algorithms which are fast, and having the same rate of convergence which would correspond to the one-dimensional rate. </w:t>
      </w:r>
    </w:p>
    <w:p w:rsidR="00905343" w:rsidRDefault="00125720" w:rsidP="00C564A3">
      <w:pPr>
        <w:autoSpaceDE w:val="0"/>
        <w:autoSpaceDN w:val="0"/>
        <w:adjustRightInd w:val="0"/>
        <w:spacing w:after="0" w:line="240" w:lineRule="auto"/>
        <w:rPr>
          <w:rFonts w:ascii="Arial" w:hAnsi="Arial" w:cs="Arial"/>
          <w:sz w:val="18"/>
          <w:szCs w:val="18"/>
          <w:lang w:val="en-US"/>
        </w:rPr>
      </w:pPr>
      <w:r>
        <w:rPr>
          <w:rFonts w:ascii="Arial" w:hAnsi="Arial" w:cs="Arial"/>
          <w:sz w:val="18"/>
          <w:szCs w:val="18"/>
          <w:lang w:val="en-US"/>
        </w:rPr>
        <w:t>W</w:t>
      </w:r>
      <w:r w:rsidR="00905343">
        <w:rPr>
          <w:rFonts w:ascii="Arial" w:hAnsi="Arial" w:cs="Arial"/>
          <w:sz w:val="18"/>
          <w:szCs w:val="18"/>
          <w:lang w:val="en-US"/>
        </w:rPr>
        <w:t xml:space="preserve">e report about a newly developed </w:t>
      </w:r>
      <w:r w:rsidR="00905343">
        <w:rPr>
          <w:rFonts w:ascii="Arial" w:hAnsi="Arial" w:cs="Arial"/>
          <w:sz w:val="18"/>
          <w:szCs w:val="18"/>
          <w:lang w:val="en-US"/>
        </w:rPr>
        <w:t xml:space="preserve">multivariate parametric regression based on the theory of </w:t>
      </w:r>
      <w:proofErr w:type="spellStart"/>
      <w:r w:rsidR="00905343">
        <w:rPr>
          <w:rFonts w:ascii="Arial" w:hAnsi="Arial" w:cs="Arial"/>
          <w:sz w:val="18"/>
          <w:szCs w:val="18"/>
          <w:lang w:val="en-US"/>
        </w:rPr>
        <w:t>polysplines</w:t>
      </w:r>
      <w:proofErr w:type="spellEnd"/>
      <w:r w:rsidR="00905343">
        <w:rPr>
          <w:rFonts w:ascii="Arial" w:hAnsi="Arial" w:cs="Arial"/>
          <w:sz w:val="18"/>
          <w:szCs w:val="18"/>
          <w:lang w:val="en-US"/>
        </w:rPr>
        <w:t xml:space="preserve"> [1]</w:t>
      </w:r>
      <w:r>
        <w:rPr>
          <w:rFonts w:ascii="Arial" w:hAnsi="Arial" w:cs="Arial"/>
          <w:sz w:val="18"/>
          <w:szCs w:val="18"/>
          <w:lang w:val="en-US"/>
        </w:rPr>
        <w:t xml:space="preserve">, which </w:t>
      </w:r>
      <w:r w:rsidR="00905343">
        <w:rPr>
          <w:rFonts w:ascii="Arial" w:hAnsi="Arial" w:cs="Arial"/>
          <w:sz w:val="18"/>
          <w:szCs w:val="18"/>
          <w:lang w:val="en-US"/>
        </w:rPr>
        <w:t xml:space="preserve">represent an </w:t>
      </w:r>
      <w:r w:rsidR="00905343" w:rsidRPr="00905343">
        <w:rPr>
          <w:rFonts w:ascii="Arial" w:hAnsi="Arial" w:cs="Arial"/>
          <w:sz w:val="18"/>
          <w:szCs w:val="18"/>
          <w:lang w:val="en-US"/>
        </w:rPr>
        <w:t>alternative concep</w:t>
      </w:r>
      <w:r w:rsidR="00905343">
        <w:rPr>
          <w:rFonts w:ascii="Arial" w:hAnsi="Arial" w:cs="Arial"/>
          <w:sz w:val="18"/>
          <w:szCs w:val="18"/>
          <w:lang w:val="en-US"/>
        </w:rPr>
        <w:t>t to the Radial Basis Functions. W</w:t>
      </w:r>
      <w:r w:rsidR="00905343" w:rsidRPr="00905343">
        <w:rPr>
          <w:rFonts w:ascii="Arial" w:hAnsi="Arial" w:cs="Arial"/>
          <w:sz w:val="18"/>
          <w:szCs w:val="18"/>
          <w:lang w:val="en-US"/>
        </w:rPr>
        <w:t>e study fast algorithms for interpolation and smoothing by means of one-dimensional L-splines, to which the computatio</w:t>
      </w:r>
      <w:r w:rsidR="00905343">
        <w:rPr>
          <w:rFonts w:ascii="Arial" w:hAnsi="Arial" w:cs="Arial"/>
          <w:sz w:val="18"/>
          <w:szCs w:val="18"/>
          <w:lang w:val="en-US"/>
        </w:rPr>
        <w:t xml:space="preserve">n of the </w:t>
      </w:r>
      <w:proofErr w:type="spellStart"/>
      <w:r w:rsidR="00905343">
        <w:rPr>
          <w:rFonts w:ascii="Arial" w:hAnsi="Arial" w:cs="Arial"/>
          <w:sz w:val="18"/>
          <w:szCs w:val="18"/>
          <w:lang w:val="en-US"/>
        </w:rPr>
        <w:t>polysplines</w:t>
      </w:r>
      <w:proofErr w:type="spellEnd"/>
      <w:r w:rsidR="00905343">
        <w:rPr>
          <w:rFonts w:ascii="Arial" w:hAnsi="Arial" w:cs="Arial"/>
          <w:sz w:val="18"/>
          <w:szCs w:val="18"/>
          <w:lang w:val="en-US"/>
        </w:rPr>
        <w:t xml:space="preserve"> is reduced in special domains, [1]. </w:t>
      </w:r>
      <w:r w:rsidR="00905343" w:rsidRPr="00905343">
        <w:rPr>
          <w:rFonts w:ascii="Arial" w:hAnsi="Arial" w:cs="Arial"/>
          <w:sz w:val="18"/>
          <w:szCs w:val="18"/>
          <w:lang w:val="en-US"/>
        </w:rPr>
        <w:t xml:space="preserve">For these L-splines, we provide a generalization of the fast </w:t>
      </w:r>
      <w:proofErr w:type="spellStart"/>
      <w:r w:rsidR="00905343" w:rsidRPr="00905343">
        <w:rPr>
          <w:rFonts w:ascii="Arial" w:hAnsi="Arial" w:cs="Arial"/>
          <w:sz w:val="18"/>
          <w:szCs w:val="18"/>
          <w:lang w:val="en-US"/>
        </w:rPr>
        <w:t>Reinsch</w:t>
      </w:r>
      <w:proofErr w:type="spellEnd"/>
      <w:r w:rsidR="00905343" w:rsidRPr="00905343">
        <w:rPr>
          <w:rFonts w:ascii="Arial" w:hAnsi="Arial" w:cs="Arial"/>
          <w:sz w:val="18"/>
          <w:szCs w:val="18"/>
          <w:lang w:val="en-US"/>
        </w:rPr>
        <w:t xml:space="preserve"> algorithm which is famous from the computation of smoothing cubic splines, cf. </w:t>
      </w:r>
      <w:r w:rsidR="00905343">
        <w:rPr>
          <w:rFonts w:ascii="Arial" w:hAnsi="Arial" w:cs="Arial"/>
          <w:sz w:val="18"/>
          <w:szCs w:val="18"/>
          <w:lang w:val="en-US"/>
        </w:rPr>
        <w:t xml:space="preserve">[5]. </w:t>
      </w:r>
    </w:p>
    <w:p w:rsidR="00905343" w:rsidRDefault="00125720" w:rsidP="00C564A3">
      <w:pPr>
        <w:autoSpaceDE w:val="0"/>
        <w:autoSpaceDN w:val="0"/>
        <w:adjustRightInd w:val="0"/>
        <w:spacing w:after="0" w:line="240" w:lineRule="auto"/>
        <w:rPr>
          <w:rFonts w:cs="cmr9"/>
          <w:sz w:val="18"/>
          <w:szCs w:val="18"/>
          <w:lang w:val="en-US"/>
        </w:rPr>
      </w:pPr>
      <w:r>
        <w:rPr>
          <w:rFonts w:ascii="Arial" w:hAnsi="Arial" w:cs="Arial"/>
          <w:sz w:val="18"/>
          <w:szCs w:val="18"/>
          <w:lang w:val="en-US"/>
        </w:rPr>
        <w:t xml:space="preserve">This </w:t>
      </w:r>
      <w:r w:rsidR="00905343">
        <w:rPr>
          <w:rFonts w:ascii="Arial" w:hAnsi="Arial" w:cs="Arial"/>
          <w:sz w:val="18"/>
          <w:szCs w:val="18"/>
          <w:lang w:val="en-US"/>
        </w:rPr>
        <w:t>is a j</w:t>
      </w:r>
      <w:r>
        <w:rPr>
          <w:rFonts w:ascii="Arial" w:hAnsi="Arial" w:cs="Arial"/>
          <w:sz w:val="18"/>
          <w:szCs w:val="18"/>
          <w:lang w:val="en-US"/>
        </w:rPr>
        <w:t xml:space="preserve">oint research with </w:t>
      </w:r>
      <w:proofErr w:type="spellStart"/>
      <w:r>
        <w:rPr>
          <w:rFonts w:ascii="Arial" w:hAnsi="Arial" w:cs="Arial"/>
          <w:sz w:val="18"/>
          <w:szCs w:val="18"/>
          <w:lang w:val="en-US"/>
        </w:rPr>
        <w:t>Ts</w:t>
      </w:r>
      <w:r w:rsidR="0015254D">
        <w:rPr>
          <w:rFonts w:ascii="Arial" w:hAnsi="Arial" w:cs="Arial"/>
          <w:sz w:val="18"/>
          <w:szCs w:val="18"/>
          <w:lang w:val="en-US"/>
        </w:rPr>
        <w:t>vetomir</w:t>
      </w:r>
      <w:bookmarkStart w:id="0" w:name="_GoBack"/>
      <w:bookmarkEnd w:id="0"/>
      <w:proofErr w:type="spellEnd"/>
      <w:r>
        <w:rPr>
          <w:rFonts w:ascii="Arial" w:hAnsi="Arial" w:cs="Arial"/>
          <w:sz w:val="18"/>
          <w:szCs w:val="18"/>
          <w:lang w:val="en-US"/>
        </w:rPr>
        <w:t xml:space="preserve"> </w:t>
      </w:r>
      <w:proofErr w:type="spellStart"/>
      <w:r>
        <w:rPr>
          <w:rFonts w:ascii="Arial" w:hAnsi="Arial" w:cs="Arial"/>
          <w:sz w:val="18"/>
          <w:szCs w:val="18"/>
          <w:lang w:val="en-US"/>
        </w:rPr>
        <w:t>Tsachev</w:t>
      </w:r>
      <w:proofErr w:type="spellEnd"/>
      <w:r>
        <w:rPr>
          <w:rFonts w:ascii="Arial" w:hAnsi="Arial" w:cs="Arial"/>
          <w:sz w:val="18"/>
          <w:szCs w:val="18"/>
          <w:lang w:val="en-US"/>
        </w:rPr>
        <w:t xml:space="preserve">, sponsored by projects </w:t>
      </w:r>
      <w:r w:rsidRPr="00125720">
        <w:rPr>
          <w:rFonts w:ascii="Arial" w:hAnsi="Arial" w:cs="Arial"/>
          <w:sz w:val="18"/>
          <w:szCs w:val="18"/>
          <w:lang w:val="en-US"/>
        </w:rPr>
        <w:t>DH02-13</w:t>
      </w:r>
      <w:r>
        <w:rPr>
          <w:rFonts w:ascii="Arial" w:hAnsi="Arial" w:cs="Arial"/>
          <w:sz w:val="18"/>
          <w:szCs w:val="18"/>
          <w:lang w:val="en-US"/>
        </w:rPr>
        <w:t xml:space="preserve"> and </w:t>
      </w:r>
      <w:r w:rsidRPr="00125720">
        <w:rPr>
          <w:rFonts w:ascii="Arial" w:hAnsi="Arial" w:cs="Arial"/>
          <w:sz w:val="18"/>
          <w:szCs w:val="18"/>
          <w:lang w:val="en-US"/>
        </w:rPr>
        <w:t>I 02/19</w:t>
      </w:r>
      <w:r>
        <w:rPr>
          <w:rFonts w:ascii="Arial" w:hAnsi="Arial" w:cs="Arial"/>
          <w:sz w:val="18"/>
          <w:szCs w:val="18"/>
          <w:lang w:val="en-US"/>
        </w:rPr>
        <w:t xml:space="preserve"> with Bulgarian NSF. </w:t>
      </w:r>
    </w:p>
    <w:p w:rsidR="00FE58DF" w:rsidRPr="00FE58DF" w:rsidRDefault="00FE58DF" w:rsidP="00C564A3">
      <w:pPr>
        <w:autoSpaceDE w:val="0"/>
        <w:autoSpaceDN w:val="0"/>
        <w:adjustRightInd w:val="0"/>
        <w:spacing w:after="0" w:line="240" w:lineRule="auto"/>
        <w:rPr>
          <w:rFonts w:cs="cmr9"/>
          <w:sz w:val="18"/>
          <w:szCs w:val="18"/>
          <w:lang w:val="en-US"/>
        </w:rPr>
      </w:pPr>
    </w:p>
    <w:p w:rsidR="00D0779D" w:rsidRPr="00986783" w:rsidRDefault="00986783" w:rsidP="00C564A3">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References</w:t>
      </w:r>
    </w:p>
    <w:p w:rsidR="00FE58DF" w:rsidRPr="00FE58DF" w:rsidRDefault="00FE58DF" w:rsidP="00C564A3">
      <w:pPr>
        <w:autoSpaceDE w:val="0"/>
        <w:autoSpaceDN w:val="0"/>
        <w:adjustRightInd w:val="0"/>
        <w:spacing w:after="0" w:line="240" w:lineRule="auto"/>
        <w:rPr>
          <w:rFonts w:ascii="Arial" w:hAnsi="Arial" w:cs="Arial"/>
          <w:sz w:val="20"/>
          <w:szCs w:val="20"/>
          <w:lang w:val="en-US"/>
        </w:rPr>
      </w:pPr>
    </w:p>
    <w:p w:rsidR="00905343" w:rsidRDefault="00C564A3" w:rsidP="00C564A3">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[1] </w:t>
      </w:r>
      <w:r w:rsidR="00905343">
        <w:rPr>
          <w:rFonts w:ascii="Arial" w:hAnsi="Arial" w:cs="Arial"/>
          <w:sz w:val="20"/>
          <w:szCs w:val="20"/>
          <w:lang w:val="en-US"/>
        </w:rPr>
        <w:t xml:space="preserve">O. </w:t>
      </w:r>
      <w:proofErr w:type="spellStart"/>
      <w:r w:rsidR="00905343">
        <w:rPr>
          <w:rFonts w:ascii="Arial" w:hAnsi="Arial" w:cs="Arial"/>
          <w:sz w:val="20"/>
          <w:szCs w:val="20"/>
          <w:lang w:val="en-US"/>
        </w:rPr>
        <w:t>Kounchev</w:t>
      </w:r>
      <w:proofErr w:type="spellEnd"/>
      <w:r w:rsidR="00905343">
        <w:rPr>
          <w:rFonts w:ascii="Arial" w:hAnsi="Arial" w:cs="Arial"/>
          <w:sz w:val="20"/>
          <w:szCs w:val="20"/>
          <w:lang w:val="en-US"/>
        </w:rPr>
        <w:t xml:space="preserve">, Multivariate </w:t>
      </w:r>
      <w:proofErr w:type="spellStart"/>
      <w:r w:rsidR="00905343">
        <w:rPr>
          <w:rFonts w:ascii="Arial" w:hAnsi="Arial" w:cs="Arial"/>
          <w:sz w:val="20"/>
          <w:szCs w:val="20"/>
          <w:lang w:val="en-US"/>
        </w:rPr>
        <w:t>Polysplines</w:t>
      </w:r>
      <w:proofErr w:type="spellEnd"/>
      <w:r w:rsidR="00905343">
        <w:rPr>
          <w:rFonts w:ascii="Arial" w:hAnsi="Arial" w:cs="Arial"/>
          <w:sz w:val="20"/>
          <w:szCs w:val="20"/>
          <w:lang w:val="en-US"/>
        </w:rPr>
        <w:t xml:space="preserve">. </w:t>
      </w:r>
      <w:proofErr w:type="gramStart"/>
      <w:r w:rsidR="00905343">
        <w:rPr>
          <w:rFonts w:ascii="Arial" w:hAnsi="Arial" w:cs="Arial"/>
          <w:sz w:val="20"/>
          <w:szCs w:val="20"/>
          <w:lang w:val="en-US"/>
        </w:rPr>
        <w:t>Applications to Numerical and Wavelet Analysis, Academic Press (Elsevier), 2001.</w:t>
      </w:r>
      <w:proofErr w:type="gramEnd"/>
      <w:r w:rsidR="00905343">
        <w:rPr>
          <w:rFonts w:ascii="Arial" w:hAnsi="Arial" w:cs="Arial"/>
          <w:sz w:val="20"/>
          <w:szCs w:val="20"/>
          <w:lang w:val="en-US"/>
        </w:rPr>
        <w:t xml:space="preserve"> </w:t>
      </w:r>
    </w:p>
    <w:p w:rsidR="00C564A3" w:rsidRDefault="00905343" w:rsidP="00C564A3">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[2] </w:t>
      </w:r>
      <w:proofErr w:type="spellStart"/>
      <w:r w:rsidRPr="00905343">
        <w:rPr>
          <w:rFonts w:ascii="Arial" w:hAnsi="Arial" w:cs="Arial"/>
          <w:sz w:val="20"/>
          <w:szCs w:val="20"/>
          <w:lang w:val="en-US"/>
        </w:rPr>
        <w:t>Wahba</w:t>
      </w:r>
      <w:proofErr w:type="spellEnd"/>
      <w:r w:rsidRPr="00905343">
        <w:rPr>
          <w:rFonts w:ascii="Arial" w:hAnsi="Arial" w:cs="Arial"/>
          <w:sz w:val="20"/>
          <w:szCs w:val="20"/>
          <w:lang w:val="en-US"/>
        </w:rPr>
        <w:t>, G., Spline models for observational data, SIAM, Philadelphia, Pennsylvania, 1990.</w:t>
      </w:r>
    </w:p>
    <w:p w:rsidR="00905343" w:rsidRDefault="00905343" w:rsidP="00C564A3">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[3] </w:t>
      </w:r>
      <w:r w:rsidRPr="00905343">
        <w:rPr>
          <w:rFonts w:ascii="Arial" w:hAnsi="Arial" w:cs="Arial"/>
          <w:sz w:val="20"/>
          <w:szCs w:val="20"/>
          <w:lang w:val="en-US"/>
        </w:rPr>
        <w:t xml:space="preserve">Hastie, T., </w:t>
      </w:r>
      <w:proofErr w:type="spellStart"/>
      <w:r w:rsidRPr="00905343">
        <w:rPr>
          <w:rFonts w:ascii="Arial" w:hAnsi="Arial" w:cs="Arial"/>
          <w:sz w:val="20"/>
          <w:szCs w:val="20"/>
          <w:lang w:val="en-US"/>
        </w:rPr>
        <w:t>Tibshirani</w:t>
      </w:r>
      <w:proofErr w:type="spellEnd"/>
      <w:r w:rsidRPr="00905343">
        <w:rPr>
          <w:rFonts w:ascii="Arial" w:hAnsi="Arial" w:cs="Arial"/>
          <w:sz w:val="20"/>
          <w:szCs w:val="20"/>
          <w:lang w:val="en-US"/>
        </w:rPr>
        <w:t>, R., Friedman, J., The elements of statistical learning: Data Mining, Inference, and Prediction, 2009.</w:t>
      </w:r>
    </w:p>
    <w:p w:rsidR="00905343" w:rsidRDefault="00905343" w:rsidP="00C564A3">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[4] </w:t>
      </w:r>
      <w:r w:rsidRPr="00905343">
        <w:rPr>
          <w:rFonts w:ascii="Arial" w:hAnsi="Arial" w:cs="Arial"/>
          <w:sz w:val="20"/>
          <w:szCs w:val="20"/>
          <w:lang w:val="en-US"/>
        </w:rPr>
        <w:t>Green, P., B. Silverman, Nonparametric regression and generalized linear models, Chapman and Hall, 1994.</w:t>
      </w:r>
    </w:p>
    <w:p w:rsidR="00905343" w:rsidRDefault="00905343" w:rsidP="00C564A3">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[5] </w:t>
      </w:r>
      <w:proofErr w:type="spellStart"/>
      <w:r w:rsidRPr="00905343">
        <w:rPr>
          <w:rFonts w:ascii="Arial" w:hAnsi="Arial" w:cs="Arial"/>
          <w:sz w:val="20"/>
          <w:szCs w:val="20"/>
          <w:lang w:val="en-US"/>
        </w:rPr>
        <w:t>Stoer</w:t>
      </w:r>
      <w:proofErr w:type="spellEnd"/>
      <w:r w:rsidRPr="00905343">
        <w:rPr>
          <w:rFonts w:ascii="Arial" w:hAnsi="Arial" w:cs="Arial"/>
          <w:sz w:val="20"/>
          <w:szCs w:val="20"/>
          <w:lang w:val="en-US"/>
        </w:rPr>
        <w:t xml:space="preserve">, J., </w:t>
      </w:r>
      <w:proofErr w:type="spellStart"/>
      <w:r w:rsidRPr="00905343">
        <w:rPr>
          <w:rFonts w:ascii="Arial" w:hAnsi="Arial" w:cs="Arial"/>
          <w:sz w:val="20"/>
          <w:szCs w:val="20"/>
          <w:lang w:val="en-US"/>
        </w:rPr>
        <w:t>Bulirsch</w:t>
      </w:r>
      <w:proofErr w:type="spellEnd"/>
      <w:r w:rsidRPr="00905343">
        <w:rPr>
          <w:rFonts w:ascii="Arial" w:hAnsi="Arial" w:cs="Arial"/>
          <w:sz w:val="20"/>
          <w:szCs w:val="20"/>
          <w:lang w:val="en-US"/>
        </w:rPr>
        <w:t>, R., Introduction to Numerical Analysis, Springer, 2003.</w:t>
      </w:r>
    </w:p>
    <w:p w:rsidR="00905343" w:rsidRPr="00905343" w:rsidRDefault="00905343" w:rsidP="00C564A3">
      <w:pPr>
        <w:autoSpaceDE w:val="0"/>
        <w:autoSpaceDN w:val="0"/>
        <w:adjustRightInd w:val="0"/>
        <w:spacing w:after="0" w:line="240" w:lineRule="auto"/>
        <w:rPr>
          <w:rFonts w:ascii="Arial" w:hAnsi="Arial" w:cs="Arial"/>
          <w:sz w:val="20"/>
          <w:szCs w:val="20"/>
          <w:lang w:val="en-US"/>
        </w:rPr>
      </w:pPr>
    </w:p>
    <w:sectPr w:rsidR="00905343" w:rsidRPr="00905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mr17">
    <w:panose1 w:val="020B0500000000000000"/>
    <w:charset w:val="00"/>
    <w:family w:val="swiss"/>
    <w:pitch w:val="variable"/>
    <w:sig w:usb0="00000003" w:usb1="00000000" w:usb2="00000000" w:usb3="00000000" w:csb0="00000001" w:csb1="00000000"/>
  </w:font>
  <w:font w:name="cmr12">
    <w:panose1 w:val="020B0500000000000000"/>
    <w:charset w:val="00"/>
    <w:family w:val="swiss"/>
    <w:pitch w:val="variable"/>
    <w:sig w:usb0="00000003" w:usb1="00000000" w:usb2="00000000" w:usb3="00000000" w:csb0="00000001" w:csb1="00000000"/>
  </w:font>
  <w:font w:name="cmtt12">
    <w:panose1 w:val="020B0500000000000000"/>
    <w:charset w:val="00"/>
    <w:family w:val="swiss"/>
    <w:pitch w:val="variable"/>
    <w:sig w:usb0="00000003" w:usb1="00000000" w:usb2="00000000" w:usb3="00000000" w:csb0="00000001" w:csb1="00000000"/>
  </w:font>
  <w:font w:name="cmr9">
    <w:panose1 w:val="020B05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A3"/>
    <w:rsid w:val="00062622"/>
    <w:rsid w:val="00125720"/>
    <w:rsid w:val="00141D8D"/>
    <w:rsid w:val="0015254D"/>
    <w:rsid w:val="003E59F5"/>
    <w:rsid w:val="00905343"/>
    <w:rsid w:val="00986783"/>
    <w:rsid w:val="00C564A3"/>
    <w:rsid w:val="00D0779D"/>
    <w:rsid w:val="00FE58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unchev@math.bas.b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dc:creator>
  <cp:lastModifiedBy>imi</cp:lastModifiedBy>
  <cp:revision>6</cp:revision>
  <dcterms:created xsi:type="dcterms:W3CDTF">2017-08-15T11:13:00Z</dcterms:created>
  <dcterms:modified xsi:type="dcterms:W3CDTF">2017-08-15T12:42:00Z</dcterms:modified>
</cp:coreProperties>
</file>